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A335" w14:textId="143F9265" w:rsidR="003E515C" w:rsidRPr="00CF0034" w:rsidRDefault="003E515C" w:rsidP="00CF0034">
      <w:pPr>
        <w:ind w:left="1440" w:firstLine="720"/>
        <w:rPr>
          <w:rFonts w:ascii="Arial Unicode MS" w:eastAsia="Arial Unicode MS" w:hAnsi="Arial Unicode MS" w:cs="Arial Unicode MS"/>
          <w:sz w:val="36"/>
          <w:szCs w:val="36"/>
          <w:lang w:bidi="sa-IN"/>
        </w:rPr>
      </w:pPr>
      <w:r w:rsidRPr="00CF0034">
        <w:rPr>
          <w:rFonts w:ascii="Arial Unicode MS" w:eastAsia="Arial Unicode MS" w:hAnsi="Arial Unicode MS" w:cs="Arial Unicode MS" w:hint="cs"/>
          <w:sz w:val="36"/>
          <w:szCs w:val="36"/>
          <w:cs/>
        </w:rPr>
        <w:t>वैरागी</w:t>
      </w:r>
      <w:r w:rsidRPr="00CF0034">
        <w:rPr>
          <w:rFonts w:ascii="Arial Unicode MS" w:eastAsia="Arial Unicode MS" w:hAnsi="Arial Unicode MS" w:cs="Arial Unicode MS"/>
          <w:sz w:val="36"/>
          <w:szCs w:val="36"/>
          <w:cs/>
        </w:rPr>
        <w:t xml:space="preserve"> </w:t>
      </w:r>
      <w:r w:rsidRPr="00CF0034">
        <w:rPr>
          <w:rFonts w:ascii="Arial Unicode MS" w:eastAsia="Arial Unicode MS" w:hAnsi="Arial Unicode MS" w:cs="Arial Unicode MS" w:hint="cs"/>
          <w:sz w:val="36"/>
          <w:szCs w:val="36"/>
          <w:cs/>
        </w:rPr>
        <w:t>वैष्णव</w:t>
      </w:r>
      <w:r w:rsidRPr="00CF0034">
        <w:rPr>
          <w:rFonts w:ascii="Arial Unicode MS" w:eastAsia="Arial Unicode MS" w:hAnsi="Arial Unicode MS" w:cs="Arial Unicode MS"/>
          <w:sz w:val="36"/>
          <w:szCs w:val="36"/>
          <w:cs/>
        </w:rPr>
        <w:t xml:space="preserve"> </w:t>
      </w:r>
      <w:r w:rsidRPr="00CF0034">
        <w:rPr>
          <w:rFonts w:ascii="Arial Unicode MS" w:eastAsia="Arial Unicode MS" w:hAnsi="Arial Unicode MS" w:cs="Arial Unicode MS" w:hint="cs"/>
          <w:sz w:val="36"/>
          <w:szCs w:val="36"/>
          <w:cs/>
        </w:rPr>
        <w:t>सम्प्रदाय</w:t>
      </w:r>
      <w:r w:rsidRPr="00CF0034">
        <w:rPr>
          <w:rFonts w:ascii="Arial Unicode MS" w:eastAsia="Arial Unicode MS" w:hAnsi="Arial Unicode MS" w:cs="Arial Unicode MS"/>
          <w:sz w:val="36"/>
          <w:szCs w:val="36"/>
          <w:cs/>
        </w:rPr>
        <w:t xml:space="preserve"> : </w:t>
      </w:r>
      <w:r w:rsidRPr="00CF0034">
        <w:rPr>
          <w:rFonts w:ascii="Arial Unicode MS" w:eastAsia="Arial Unicode MS" w:hAnsi="Arial Unicode MS" w:cs="Arial Unicode MS" w:hint="cs"/>
          <w:sz w:val="36"/>
          <w:szCs w:val="36"/>
          <w:cs/>
        </w:rPr>
        <w:t>एक</w:t>
      </w:r>
      <w:r w:rsidRPr="00CF0034">
        <w:rPr>
          <w:rFonts w:ascii="Arial Unicode MS" w:eastAsia="Arial Unicode MS" w:hAnsi="Arial Unicode MS" w:cs="Arial Unicode MS"/>
          <w:sz w:val="36"/>
          <w:szCs w:val="36"/>
          <w:cs/>
        </w:rPr>
        <w:t xml:space="preserve"> </w:t>
      </w:r>
      <w:r w:rsidRPr="00CF0034">
        <w:rPr>
          <w:rFonts w:ascii="Arial Unicode MS" w:eastAsia="Arial Unicode MS" w:hAnsi="Arial Unicode MS" w:cs="Arial Unicode MS" w:hint="cs"/>
          <w:sz w:val="36"/>
          <w:szCs w:val="36"/>
          <w:cs/>
        </w:rPr>
        <w:t>पर्यवेक्षण</w:t>
      </w:r>
      <w:r w:rsidRPr="00CF0034">
        <w:rPr>
          <w:rFonts w:ascii="Arial Unicode MS" w:eastAsia="Arial Unicode MS" w:hAnsi="Arial Unicode MS" w:cs="Arial Unicode MS"/>
          <w:sz w:val="36"/>
          <w:szCs w:val="36"/>
          <w:cs/>
        </w:rPr>
        <w:t xml:space="preserve"> </w:t>
      </w:r>
      <w:r w:rsidR="00CF0034">
        <w:rPr>
          <w:rFonts w:ascii="Arial Unicode MS" w:eastAsia="Arial Unicode MS" w:hAnsi="Arial Unicode MS" w:cs="Arial Unicode MS" w:hint="cs"/>
          <w:sz w:val="36"/>
          <w:szCs w:val="36"/>
          <w:cs/>
          <w:lang w:bidi="sa-IN"/>
        </w:rPr>
        <w:t xml:space="preserve"> </w:t>
      </w:r>
    </w:p>
    <w:p w14:paraId="1D29EB9E" w14:textId="77777777" w:rsidR="003E515C" w:rsidRPr="001A4298" w:rsidRDefault="003E515C" w:rsidP="003E515C">
      <w:pPr>
        <w:ind w:left="5040"/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डा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o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शशि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कान्त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6C40CB30" w14:textId="77777777" w:rsidR="003E515C" w:rsidRPr="001A4298" w:rsidRDefault="003E515C" w:rsidP="003E515C">
      <w:pPr>
        <w:ind w:left="5040"/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एसोसिएट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प्रोफेसर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0CBFD286" w14:textId="77777777" w:rsidR="003E515C" w:rsidRPr="001A4298" w:rsidRDefault="003E515C" w:rsidP="003E515C">
      <w:pPr>
        <w:ind w:left="5040"/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स्नातकोत्तर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राजकीय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महाविद्यालय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35FC0951" w14:textId="77777777" w:rsidR="003E515C" w:rsidRPr="001A4298" w:rsidRDefault="003E515C" w:rsidP="003E515C">
      <w:pPr>
        <w:ind w:left="5040"/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सेक्टर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११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चंडीगढ़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20FE2977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वर्णन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पूर्व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इच्छा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आवश्यकता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हेतु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विवेचन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- </w:t>
      </w:r>
    </w:p>
    <w:p w14:paraId="5189872E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उपसर्गों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धातु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घञ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प्रत्यय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संयोग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जिसका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-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गुरु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परम्परागत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उपदेश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गुरु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परम्परागत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अवतीर्ण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उपदेश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गुरु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परम्परागत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समुपदिष्ट्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व्यक्ति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समूह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इत्यादि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2413DE75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शब्द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अन्रेगी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भाषा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 xml:space="preserve">“Sect”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शब्द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प्रयोग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हुआ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“Sect”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सम्बन्ध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-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“Sect”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 xml:space="preserve">is a small group of people who belong to a particular religion but who have some belief or practices as which separate them from the rest of the group. (oxford advanced learner dictionary, page 1381) </w:t>
      </w:r>
    </w:p>
    <w:p w14:paraId="2949F3D0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मूल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विराग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शब्द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विराग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निष्पत्ति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उपसर्ग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-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धातु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घञ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प्रत्यय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संयोग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विराग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व्युत्पत्ति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-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विगत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विनष्ट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–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सांसारिक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वासनाओं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इच्छाओं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उदासीनता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सम्बन्ध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-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विरागस्य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भावो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तदस्या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स्ती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विषयेच्छारहित्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>: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युक्त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>: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–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स्नकाश्च्य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सनन्दनश्च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तृतीयश्च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सनातनः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सनत्कुमारो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चतुर्थ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>: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पुत्र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</w:p>
    <w:p w14:paraId="151B4D14" w14:textId="77777777" w:rsidR="003E515C" w:rsidRPr="001A4298" w:rsidRDefault="003E515C" w:rsidP="003E515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इति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ब्रहम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वैवर्त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पुराणे</w:t>
      </w:r>
      <w:r w:rsidRPr="001A4298">
        <w:rPr>
          <w:rFonts w:ascii="Arial Unicode MS" w:eastAsia="Arial Unicode MS" w:hAnsi="Arial Unicode MS" w:cs="Arial Unicode MS"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ब्रह्म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खण्ड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२४</w:t>
      </w:r>
      <w:r w:rsidRPr="001A4298">
        <w:rPr>
          <w:rFonts w:ascii="Arial Unicode MS" w:eastAsia="Arial Unicode MS" w:hAnsi="Arial Unicode MS" w:cs="Arial Unicode MS"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अध्याय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 </w:t>
      </w:r>
    </w:p>
    <w:p w14:paraId="5368BBED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lastRenderedPageBreak/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विरागस्य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भाव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विराग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शब्द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षयञ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प्रत्यय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सन्योग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निष्पत्ति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इसका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विषय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तुच्ह्धी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(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शब्द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कल्पद्रुम</w:t>
      </w:r>
      <w:r w:rsidRPr="001A4298">
        <w:rPr>
          <w:rFonts w:ascii="Arial Unicode MS" w:eastAsia="Arial Unicode MS" w:hAnsi="Arial Unicode MS" w:cs="Arial Unicode MS"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चतुर्थ्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काण्ड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पृष्ठ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५१८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)   </w:t>
      </w:r>
    </w:p>
    <w:p w14:paraId="73FE4DC2" w14:textId="5186AB7D" w:rsidR="003E515C" w:rsidRPr="001A4298" w:rsidRDefault="00C56A61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वैष्णव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पद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विष्णु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शब्द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और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अण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प्रत्यय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के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सन्योग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से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बना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जिसका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अर्थ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विष्णु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मन्त्रोपासक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lang w:bidi="sa-IN"/>
        </w:rPr>
        <w:t>,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विष्णु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भक्त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उसका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लक्षण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गृहीत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विष्णुदीक्षाक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lang w:bidi="sa-IN"/>
        </w:rPr>
        <w:t>,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विष्णुसेवापरायण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मनुष्य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स्कन्दपुराण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विषय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E515C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="003E515C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</w:p>
    <w:p w14:paraId="7DFA036F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“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परमापदमापन्नो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हर्षे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समुपस्थिते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ǀ </w:t>
      </w:r>
    </w:p>
    <w:p w14:paraId="7B62B22E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नैकादशी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त्यजेदयस्तु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यस्य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दीक्षास्ति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वैष्णवी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ǀǀ</w:t>
      </w:r>
    </w:p>
    <w:p w14:paraId="145A8E77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समात्मा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सर्वजीवेषु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निजाचार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विप्लुत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ǀ </w:t>
      </w:r>
    </w:p>
    <w:p w14:paraId="71183987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विष्णवर्पिताखिलाचार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हि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वैष्णव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उच्यते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ǀǀ  </w:t>
      </w:r>
    </w:p>
    <w:p w14:paraId="4963E920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वेवेष्टि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सर्वं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संव्याप्य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यस्तिष्ठति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वैष्णव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उच्यते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 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>ǀ</w:t>
      </w:r>
    </w:p>
    <w:p w14:paraId="18F35ED9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ab/>
        <w:t>(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शब्द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कल्पद्रुम</w:t>
      </w:r>
      <w:r w:rsidRPr="001A4298">
        <w:rPr>
          <w:rFonts w:ascii="Arial Unicode MS" w:eastAsia="Arial Unicode MS" w:hAnsi="Arial Unicode MS" w:cs="Arial Unicode MS"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चतुर्थ्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काण्ड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पृष्ठ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५२४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)   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 </w:t>
      </w:r>
    </w:p>
    <w:p w14:paraId="4B8A65BA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दार्शनिक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एवं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ग्रन्थों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शक्ति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साधन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महत्व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कामनाओं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कारण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संसार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मनुष्य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आवागमन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कामना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हुए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संसार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अनिवार्य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मुडकोपनिषद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उल्लेख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</w:p>
    <w:p w14:paraId="176D6192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कामान्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कामयते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मन्यमान्य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कामभिर्जायते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तत्र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तत्र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5A44DF13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पर्याप्त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कामस्य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कृतात्मस्विहैव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सर्वे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प्रविलीयन्ति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  </w:t>
      </w:r>
    </w:p>
    <w:p w14:paraId="1F2ECF38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ab/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ab/>
        <w:t>(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मुण्डक०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३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.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.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)</w:t>
      </w:r>
    </w:p>
    <w:p w14:paraId="61D05FB9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साधक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वितृष्णा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विलक्ष्ण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अनुपम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शान्ति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अनुभव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कामी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</w:p>
    <w:p w14:paraId="11F527E2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आपूर्यमाणमचलप्रतिष्ठं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समुद्रमाप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प्रविशन्ति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यद्वत्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</w:p>
    <w:p w14:paraId="0507BD41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तद्वत्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प्रविशन्ति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सर्वे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शान्तिमाप्नोति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कामकामी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14F42A47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विहाय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कामान्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सर्वान्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पुमांश्चरति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निष्पृह्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:</w:t>
      </w:r>
    </w:p>
    <w:p w14:paraId="76069A17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lastRenderedPageBreak/>
        <w:t>निर्ममो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निरहंकार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शान्तिमधिगच्छति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76525C50" w14:textId="77777777" w:rsidR="003E515C" w:rsidRPr="001A4298" w:rsidRDefault="003E515C" w:rsidP="003E515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गीता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/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७०७१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.</w:t>
      </w:r>
    </w:p>
    <w:p w14:paraId="50AC61EC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महर्षि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पतंजलि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दर्शन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निरोध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बताया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</w:p>
    <w:p w14:paraId="00357421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भिक्षाशी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जनमध्यसंगरहित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स्वायत्तचेष्ट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सदा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1DB4BDDA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हानादानविरक्तमार्गनिरत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कश्चिन्तपस्वी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स्थित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</w:p>
    <w:p w14:paraId="39E41FF3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रथ्याकीर्णविशीर्णजीर्णवसन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संप्राप्त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कन्थासना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7FAA87A3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निर्मानो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निरहंकृति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शमसुखा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भोगै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कबद्धस्पृह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ǀǀ</w:t>
      </w:r>
    </w:p>
    <w:p w14:paraId="4C227AAA" w14:textId="77777777" w:rsidR="003E515C" w:rsidRPr="001A4298" w:rsidRDefault="003E515C" w:rsidP="003E515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भर्तृहरि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,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वैराग्यशतक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,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शलोक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९५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.   </w:t>
      </w:r>
    </w:p>
    <w:p w14:paraId="61C8AEBD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इन्द्रोऽपि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सुखी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तादृग्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यथा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भिक्षुर्हि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निस्पृहः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6AE46079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कोऽन्य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स्याद्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इह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संसारे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त्रिलोकी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विभवे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सति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5655FDAA" w14:textId="77777777" w:rsidR="003E515C" w:rsidRPr="001A4298" w:rsidRDefault="003E515C" w:rsidP="003E515C">
      <w:pPr>
        <w:ind w:left="3600" w:firstLine="72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(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महाभारत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शान्तिपर्व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,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.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१७४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.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४६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). </w:t>
      </w:r>
    </w:p>
    <w:p w14:paraId="3BF13867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महर्षि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पतञ्जलि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योग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दर्शन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निरोध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बताया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>‘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योगस्चित्तवृत्तिनिरोधः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’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तदा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द्रष्टु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स्वरूपेऽवस्थानम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</w:p>
    <w:p w14:paraId="300D927F" w14:textId="77777777" w:rsidR="003E515C" w:rsidRPr="001A4298" w:rsidRDefault="003E515C" w:rsidP="003E515C">
      <w:pPr>
        <w:ind w:left="4320" w:firstLine="72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(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योग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दर्शन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१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/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३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) </w:t>
      </w:r>
    </w:p>
    <w:p w14:paraId="13B9EC21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उन्होंने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वितृष्ण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पूर्ण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नियंत्रण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स्थापित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– </w:t>
      </w:r>
    </w:p>
    <w:p w14:paraId="5EA4673B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दृष्टानुश्रविक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विषय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वितृष्णस्य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वशीकार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संज्ञा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वैराग्यम्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</w:p>
    <w:p w14:paraId="641939F1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तत्परं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पुरुष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ख्यातेर्गुण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वैतृष्ण्यं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36D0C7E4" w14:textId="77777777" w:rsidR="003E515C" w:rsidRPr="001A4298" w:rsidRDefault="003E515C" w:rsidP="003E515C">
      <w:pPr>
        <w:ind w:left="2880" w:firstLine="72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</w:p>
    <w:p w14:paraId="02913A8B" w14:textId="77777777" w:rsidR="003E515C" w:rsidRPr="001A4298" w:rsidRDefault="003E515C" w:rsidP="003E515C">
      <w:pPr>
        <w:ind w:left="2880" w:firstLine="72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(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वही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, /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१५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-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१६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)</w:t>
      </w:r>
    </w:p>
    <w:p w14:paraId="187F8944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मद्भगवद्गीता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भगवान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अर्जुन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</w:p>
    <w:p w14:paraId="6FC1B3F8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lastRenderedPageBreak/>
        <w:t>असंशयं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हि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महाबाहो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मनो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दुर्निग्रहं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चलम्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75221FC3" w14:textId="77777777" w:rsidR="003E515C" w:rsidRPr="001A4298" w:rsidRDefault="003E515C" w:rsidP="003E515C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अभ्यासेन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तु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कौन्तेय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वैराग्येण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च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गृह्यते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ǀǀ</w:t>
      </w:r>
    </w:p>
    <w:p w14:paraId="3929609F" w14:textId="3C6151DD" w:rsidR="003E515C" w:rsidRPr="001A4298" w:rsidRDefault="003E515C" w:rsidP="00C56A61">
      <w:pPr>
        <w:ind w:left="3600" w:firstLine="72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(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गीता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,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६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.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३५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)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 xml:space="preserve"> </w:t>
      </w:r>
    </w:p>
    <w:p w14:paraId="23D354E8" w14:textId="7D6D0319" w:rsidR="00C56A61" w:rsidRDefault="00C56A61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जीतना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वायु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जीतने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दुष्कर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वायु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बलिष्ठ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चंचल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प्रमथनशील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-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अभ्यास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अभिप्राय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(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अभ्यास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)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पर्याप्त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चंचलता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वेगों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असहनीय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वृद्धि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निवारण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विचार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आवश्यकता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सांख्य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दर्शन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  <w:t>‘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वैराग्याद्भ्यासाताच्च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  <w:t>’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यही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भाव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(सांख्यसूत्र ३. ३६)</w:t>
      </w:r>
    </w:p>
    <w:p w14:paraId="42F21334" w14:textId="062A678E" w:rsidR="00D67803" w:rsidRDefault="004C041F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ब्रहम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विद्या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सफलता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लिये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साधन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चतुष्टय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निम्न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</w:p>
    <w:p w14:paraId="78505E52" w14:textId="5DAEA95A" w:rsidR="004C041F" w:rsidRDefault="004C041F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/>
          <w:sz w:val="28"/>
          <w:szCs w:val="28"/>
          <w:lang w:bidi="sa-IN"/>
        </w:rPr>
        <w:t>‘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ब्रह्मविद्या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हेतौनित्यानित्यवस्तुविवेकवैराग्यशमादिषष्टक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मोक्षेच्छा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चतुष्टये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च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साधनायामपि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उपासनाया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निष्पाद्नाय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  <w:t>’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(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वाचस्पत्यं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,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खण्ड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६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पृष्ठ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५२७८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)</w:t>
      </w:r>
      <w:r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3A376BBB" w14:textId="5429FBBD" w:rsidR="004C041F" w:rsidRDefault="00C56A61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>
        <w:rPr>
          <w:rFonts w:hint="cs"/>
          <w:cs/>
          <w:lang w:bidi="sa-IN"/>
        </w:rPr>
        <w:t xml:space="preserve">                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श्री भाष्यकार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ने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विवेक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चूडामणि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में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वैराग्य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साधनो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अनिवार्य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आवश्यकता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अन्वय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-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व्यतिरेक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द्वारा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बताया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="004C041F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</w:p>
    <w:p w14:paraId="1A005B8E" w14:textId="60F7DE85" w:rsidR="004C041F" w:rsidRPr="00C56A61" w:rsidRDefault="004C041F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साधनान्यत्र चत्वारि कथितानि मनीषिभि: </w:t>
      </w:r>
      <w:r w:rsidRPr="00C56A61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</w:p>
    <w:p w14:paraId="20207BF2" w14:textId="43BB2140" w:rsidR="004C041F" w:rsidRPr="00C56A61" w:rsidRDefault="004C041F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येषु सत्स्वेव सन्निष्ठा यदभावे न सिद्ध्यति </w:t>
      </w:r>
      <w:r w:rsidRPr="00C56A61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ǀǀ</w:t>
      </w: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(विवेक</w:t>
      </w:r>
      <w:r w:rsidRPr="00C56A61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चूडामणि, १६ )</w:t>
      </w:r>
    </w:p>
    <w:p w14:paraId="6CC29C1A" w14:textId="77777777" w:rsidR="00C56A61" w:rsidRDefault="004C041F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इसी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ग्रन्थ्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वे दूसरे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स्थान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वैराग्य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महत्व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प्रकार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वर्णन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करते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हैं -  </w:t>
      </w:r>
    </w:p>
    <w:p w14:paraId="7CF766D1" w14:textId="69AB5401" w:rsidR="004C041F" w:rsidRPr="00C56A61" w:rsidRDefault="004C041F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वैराग्यम् च मुमुक्ष्त्वं च तीव्रं यस्य तु विद्यते तस्मिन्नेवार्थवन्त: स्यु: फलवन्त: शमादय:</w:t>
      </w:r>
      <w:r w:rsidRPr="00C56A61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 xml:space="preserve"> ǀ</w:t>
      </w:r>
    </w:p>
    <w:p w14:paraId="0274BA94" w14:textId="3FC36903" w:rsidR="004C041F" w:rsidRPr="00C56A61" w:rsidRDefault="004C041F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एतयोर्मन्दता यत्र विरक्तिर्मुमुक्षयो: सरौ सलिलवत्तत्र शमादेर्भासतामात्रं (वहि ३० </w:t>
      </w:r>
      <w:r w:rsidRPr="00C56A61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–</w:t>
      </w: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३१)</w:t>
      </w:r>
    </w:p>
    <w:p w14:paraId="20315CFA" w14:textId="77777777" w:rsidR="00C56A61" w:rsidRDefault="00C56A61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भारतीय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संत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परम्परा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में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मुख्यत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: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दो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सम्प्रदायों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उल्लेख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मिलता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है 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-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वैष्णव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और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शैव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संप्रदाय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वैरागी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परम्परा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वैष्णव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और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शैव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दोनो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में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मिलती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है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यहाँ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lastRenderedPageBreak/>
        <w:t>वैष्णव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विवेच्य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पद्म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पुराण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कलयुग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चार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होंगे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</w:p>
    <w:p w14:paraId="1294F109" w14:textId="77777777" w:rsidR="00C56A61" w:rsidRPr="00C56A61" w:rsidRDefault="004C041F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‘ अत: कलौ भविष्यन्ति चत्वार: संप्रदायिन:</w:t>
      </w:r>
      <w:r w:rsidR="00C56A61"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</w:t>
      </w:r>
      <w:r w:rsidR="00C56A61" w:rsidRPr="00C56A61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</w:t>
      </w:r>
      <w:r w:rsidR="00C56A61"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</w:t>
      </w:r>
    </w:p>
    <w:p w14:paraId="46A06FE8" w14:textId="7D1B122B" w:rsidR="004C041F" w:rsidRPr="00C56A61" w:rsidRDefault="004C041F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श्री माधविरुद्रसनका वैष्णवा: क्षितिपावना: </w:t>
      </w:r>
      <w:r w:rsidRPr="00C56A61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  <w:t>ǀǀ</w:t>
      </w:r>
      <w:r w:rsidRPr="00C56A61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(शब्द् कल्पद्रुम, पञ्चम काण्ड, पृष्ठ २८३)</w:t>
      </w:r>
    </w:p>
    <w:p w14:paraId="529ABB01" w14:textId="2FC47E49" w:rsidR="004C041F" w:rsidRDefault="00C56A6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भगवान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विष्णु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उनके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सम्प्रदायों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मानने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लोगो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अनुयायी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इसे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भागवद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कहते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</w:p>
    <w:p w14:paraId="74EBBA89" w14:textId="33A290B4" w:rsidR="004C041F" w:rsidRDefault="00C56A61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मुख्यत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चार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सम्प्रदायों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उल्लेख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मिलता</w:t>
      </w:r>
      <w:r w:rsidR="004C041F"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C041F"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>–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</w:p>
    <w:p w14:paraId="58AA75DB" w14:textId="77777777" w:rsidR="00C56A61" w:rsidRDefault="00C56A61" w:rsidP="00C56A6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एवं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रामानन्द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</w:p>
    <w:p w14:paraId="258D87F1" w14:textId="77777777" w:rsidR="00884DFF" w:rsidRDefault="00C56A61" w:rsidP="00C56A6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निम्बार्काचार्य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नीमानंद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706B1E3E" w14:textId="77777777" w:rsidR="00884DFF" w:rsidRDefault="00C56A61" w:rsidP="00C56A6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मध्वाचार्य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307CAE99" w14:textId="27319F1B" w:rsidR="00C56A61" w:rsidRDefault="00C56A61" w:rsidP="00C56A6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बल्लभाचार्य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विष्णु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स्वामी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C56A61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56A61">
        <w:rPr>
          <w:rFonts w:ascii="Arial Unicode MS" w:eastAsia="Arial Unicode MS" w:hAnsi="Arial Unicode MS" w:cs="Arial Unicode MS"/>
          <w:sz w:val="28"/>
          <w:szCs w:val="28"/>
        </w:rPr>
        <w:t>ǀ</w:t>
      </w:r>
    </w:p>
    <w:p w14:paraId="35B19B76" w14:textId="0E79957A" w:rsidR="00884DFF" w:rsidRDefault="00884DFF" w:rsidP="00884DFF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</w:p>
    <w:p w14:paraId="69683213" w14:textId="44273DFE" w:rsidR="00884DFF" w:rsidRDefault="00884DFF" w:rsidP="00884DF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प्रथम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प्रमुख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दक्षिण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११वीं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१२वीं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शताब्दी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कावेरी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किनारे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त्रिचिनोपल्ली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प्रवचनों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लक्ष्मी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विष्णु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देते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लक्ष्मी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विष्णु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उच्च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आत्मा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दक्षिण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प्रचलित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शिश्न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घोर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विरोधी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उच्च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कुलीन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प्रवेश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देते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उदार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संस्थापक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उचित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</w:p>
    <w:p w14:paraId="3082252C" w14:textId="6E2D3E43" w:rsidR="00884DFF" w:rsidRDefault="00C535C8" w:rsidP="00884DFF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उच्च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पदस्थ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लोगों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पदानुक्रम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पुजारियों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श्रेष्ठ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शुद्धता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हेतु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व्यवस्था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प्रत्येक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व्यक्ति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स्वपाची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अर्थात्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स्वयं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बनाता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कपड़े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पहनते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lastRenderedPageBreak/>
        <w:t>नहाने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बाद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सिल्क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ऊनी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पहनते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आपका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हूँ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आपसी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सम्बोधन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साष्टांग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प्रणाम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त्रिदंडी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तिलक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तिलक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तीन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सफ़ेद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लम्बवत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रेखाएं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बीच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लाल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पीले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राधा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मान्यता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देते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</w:p>
    <w:p w14:paraId="0AF524D5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उत्तर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प्रसिद्ध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उल्लेखनीय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‘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शक्तिसंगमतंत्र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’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तदानन्दी शान्तचित्ती प्रसन्नात्मा विचारधृक्</w:t>
      </w:r>
    </w:p>
    <w:p w14:paraId="7992B28D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सर्वत्र समरूपश्च रामानन्दी प्रकीर्तितः </w:t>
      </w:r>
    </w:p>
    <w:p w14:paraId="0BD8CDC0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हविष्यांशं महेशानि यथावद वधारय </w:t>
      </w:r>
    </w:p>
    <w:p w14:paraId="175A026A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पाप संहरणाशक्तो विष्णुभक्तो जितेन्द्रिय: </w:t>
      </w:r>
    </w:p>
    <w:p w14:paraId="731B50CE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यमादिनियमैर्युक्तो भक्ताचारपरायण: </w:t>
      </w:r>
    </w:p>
    <w:p w14:paraId="79F7E6CB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स्वोपयोग फलग्राही परकार्यपरायण:</w:t>
      </w:r>
    </w:p>
    <w:p w14:paraId="365DF29B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हविष्यांशी महेशानि शिवभक्तिस्वरुपधृक्</w:t>
      </w:r>
    </w:p>
    <w:p w14:paraId="4D30FDB3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(शक्ति संगमतन्त्र खण्ड १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पटल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–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८ </w:t>
      </w:r>
    </w:p>
    <w:p w14:paraId="58BA7A83" w14:textId="6B818A40" w:rsidR="00C535C8" w:rsidRPr="00884DFF" w:rsidRDefault="00C535C8" w:rsidP="00C535C8">
      <w:pPr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>उद्धृत शब्द् कलपद्रुम पचम काण्ड, पृष्ठ २८३)</w:t>
      </w:r>
    </w:p>
    <w:p w14:paraId="0BC1824E" w14:textId="622386A3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hint="cs"/>
          <w:cs/>
          <w:lang w:bidi="sa-IN"/>
        </w:rPr>
        <w:t xml:space="preserve">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उदारवादी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सुधारवादी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स्मरण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१४वीं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शताब्दी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(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१२९९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१४१८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ईस्वी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)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उत्तर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वाराणसी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उन्होंने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उच्च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प्रवेश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समाप्त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प्रवेश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खोलकर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सर्व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सुलभ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उन्होंने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अनंतानंद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भावानन्द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पीपा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सेन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धन्ना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नाभा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दास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नरहर्यानन्द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सुखानंद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कबीर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रैदास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सुरसरी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पद्मावती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जैसे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बारह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लोगों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प्रमुख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शिष्य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बनाया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जिन्हें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द्वादश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महाभागवत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कबीर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रैदास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आगे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चलकर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निर्गुण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उपासना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प्रचार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प्रसार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काफी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अर्जित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किये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सम्भवत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इसीलिए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उल्लेख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ऐसे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lastRenderedPageBreak/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जिनकी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छत्र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छाया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सगुण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निर्गुण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धाराओं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एवं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उपासक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विश्राम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पाते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19B0A53B" w14:textId="77777777" w:rsidR="00C535C8" w:rsidRDefault="00C535C8" w:rsidP="00C535C8">
      <w:pPr>
        <w:spacing w:before="240"/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चारों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ओर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आपसी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द्वेष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वैमनस्य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वातावरण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फैला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हुआ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कठिन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आपसी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प्रेम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विश्वास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सद्भाव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भाईचारा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सौमनस्य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सृजन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हेतु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– </w:t>
      </w:r>
    </w:p>
    <w:p w14:paraId="28BF996F" w14:textId="77777777" w:rsidR="00C535C8" w:rsidRPr="00303E08" w:rsidRDefault="00C535C8" w:rsidP="00C535C8">
      <w:pPr>
        <w:spacing w:before="24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</w:rPr>
      </w:pP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“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जांत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-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पांत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पूछे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नहि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कोई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हरि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को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भजे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सो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हरि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का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होई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  <w:r w:rsidRPr="00303E0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</w:rPr>
        <w:t>”</w:t>
      </w:r>
      <w:r w:rsidRPr="00303E0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</w:rPr>
        <w:t xml:space="preserve"> </w:t>
      </w:r>
    </w:p>
    <w:p w14:paraId="596DF85C" w14:textId="77777777" w:rsidR="00C535C8" w:rsidRPr="001A4298" w:rsidRDefault="00C535C8" w:rsidP="00C535C8">
      <w:pPr>
        <w:spacing w:before="2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स्थापित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रामावत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सबसे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बड़ा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समूह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५२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३६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अखाड़े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शाखाएँ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उपशाखाएँ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पुरे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फैली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परन्तु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मुख्य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अयोध्या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चित्रकूट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नासिक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हरिद्वार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सैकड़ों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मन्दिर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‘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रामायण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’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सबसे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पवित्र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ग्रन्थ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अयोध्या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रामनाथं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रामेश्वरम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तीर्थ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यात्रा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धन्य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तीन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लम्बवत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तिलक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जिसमें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श्वेत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तीसरी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लाला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मस्तक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नासिका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रामानुजी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तिलक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आखों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भौहों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नासिका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सिंहासन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प्रतीक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श्वेत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लक्ष्मण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बीच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लाल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सीता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6ADDD4BC" w14:textId="77777777" w:rsidR="00C535C8" w:rsidRPr="001A4298" w:rsidRDefault="00C535C8" w:rsidP="00C535C8">
      <w:pPr>
        <w:spacing w:before="24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दूसरा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निम्बार्काचार्य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नीमानंद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  <w:lang w:bidi="sa-IN"/>
        </w:rPr>
        <w:t xml:space="preserve"> – </w:t>
      </w:r>
    </w:p>
    <w:p w14:paraId="5B371F0A" w14:textId="77777777" w:rsidR="00C535C8" w:rsidRPr="001A4298" w:rsidRDefault="00C535C8" w:rsidP="00C535C8">
      <w:pPr>
        <w:spacing w:before="24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निम्बार्काख्यं संप्रदायेन शृणु यत्नेन साम्प्रतम </w:t>
      </w:r>
    </w:p>
    <w:p w14:paraId="6CAEAE74" w14:textId="77777777" w:rsidR="00C535C8" w:rsidRPr="001A4298" w:rsidRDefault="00C535C8" w:rsidP="00C535C8">
      <w:pPr>
        <w:spacing w:before="24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नित्यार्चन क्रमासक्त: स्वतन्त्रैकपरायण: </w:t>
      </w:r>
    </w:p>
    <w:p w14:paraId="04678098" w14:textId="77777777" w:rsidR="00C535C8" w:rsidRPr="001A4298" w:rsidRDefault="00C535C8" w:rsidP="00C535C8">
      <w:pPr>
        <w:spacing w:before="24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बाह्यपूजादिनिरतो नान्य भक्त: प्रसन्नधी: </w:t>
      </w:r>
    </w:p>
    <w:p w14:paraId="11BD02CA" w14:textId="77777777" w:rsidR="00C535C8" w:rsidRPr="001A4298" w:rsidRDefault="00C535C8" w:rsidP="00C535C8">
      <w:pPr>
        <w:spacing w:before="24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आर्य पक्षान्वित: स्वच्छः स्वच्छन्दाचार तत्पर: </w:t>
      </w:r>
    </w:p>
    <w:p w14:paraId="1B20C25F" w14:textId="77777777" w:rsidR="00C535C8" w:rsidRPr="001A4298" w:rsidRDefault="00C535C8" w:rsidP="00C535C8">
      <w:pPr>
        <w:spacing w:before="240"/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स्वतन्त्र: स्मार्त्तविद्वेषी निम्बार्को भगवान्हरि:  </w:t>
      </w:r>
    </w:p>
    <w:p w14:paraId="52CD78D3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lastRenderedPageBreak/>
        <w:t>(शक्ति संगमतन्त्र खण्ड १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lang w:bidi="sa-IN"/>
        </w:rPr>
        <w:t>,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पटल </w:t>
      </w:r>
      <w:r w:rsidRPr="001A4298"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cs/>
          <w:lang w:bidi="sa-IN"/>
        </w:rPr>
        <w:t>–</w:t>
      </w: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 ८ </w:t>
      </w:r>
    </w:p>
    <w:p w14:paraId="2FA106FA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b/>
          <w:bCs/>
          <w:i/>
          <w:iCs/>
          <w:sz w:val="28"/>
          <w:szCs w:val="28"/>
          <w:cs/>
          <w:lang w:bidi="sa-IN"/>
        </w:rPr>
        <w:t xml:space="preserve">उद्धृत शब्द् कलपद्रुम पचम काण्ड, पृष्ठ २८३)  </w:t>
      </w:r>
    </w:p>
    <w:p w14:paraId="4F9573DE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b/>
          <w:bCs/>
          <w:i/>
          <w:iCs/>
          <w:sz w:val="28"/>
          <w:szCs w:val="28"/>
          <w:lang w:bidi="sa-IN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          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मथुरा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वृन्दावन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नीमानंद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निम्बार्काचार्य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पूर्ववर्ती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भास्कराचार्य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भास्कराचार्य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नीमानन्द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पड़ने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पीछे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किंवदन्ती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पाई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जिसके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अनुसार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शास्त्रार्थ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अवसर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जैन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विवाद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थे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सूरज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डूब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तदनन्तर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उन्होंने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जैन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अल्पाहार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निवेदन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परन्तु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जैन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रात्रि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निषिद्ध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जैन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लेने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अस्वीकार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ऐसी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परिस्थिति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भास्कराचार्य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सूर्य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अस्त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रोक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नीम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पेड़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प्रतीक्षा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पकाकर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खा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भास्कराचार्य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आज्ञा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पालन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सूर्य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भली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भान्ति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घटना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भास्कराचार्य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नीम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वृक्ष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नीमानन्द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निम्बार्काचार्य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पड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338AFDB1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सिद्धांत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उच्चादर्श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सच्चरित्र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आधारित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कुछ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विचारकों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विश्वास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मुक्ति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विचार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बाइबिल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प्रभावित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बताया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किन्तु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विचार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सत्य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क्योंकि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श्रद्धा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विश्वास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जन्म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लेता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उसके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संस्कार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समाविष्ट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विश्वास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बाइबिल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आवश्यकता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उल्लेखनीय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ऐसा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प्रथम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जिसने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राधा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उपदेश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दैवी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प्रदान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नीमानंदी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तिलक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मस्तक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श्वेत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रेखाएं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उसके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केन्द्र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श्याम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(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काला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)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छोटा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बिंदु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श्याम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बिन्दी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श्याम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(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काला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)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उपास्य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7633344F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तीसरा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मध्वाचार्य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दक्षिण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मध्वाचार्य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रखा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उन्होंने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शैव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lastRenderedPageBreak/>
        <w:t>सम्प्रदायों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व्याप्त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वैमनस्य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दूर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सामंजस्य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सौमनस्य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स्थापित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शिव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प्रारम्भ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256A9FB4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सिद्धांत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जीवात्मा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परमात्मा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भिन्न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भिन्न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इसीलिए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सिद्धांत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द्वैतवाद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परमात्मा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ब्रह्माण्ड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अंतर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जीवात्मा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संसार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अंतर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निर्वाण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मोक्ष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स्वीकार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नहीं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नीमनंदी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प्रवेश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हेतु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यज्ञोपवीत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शैव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तरह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लाल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धारण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मध्वाचार्य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लोगों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तिलक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तीन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जिसमें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श्वेत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लम्बवत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रेखाएं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मस्तक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लेकर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नासिका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बीच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तीसरी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काले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रंग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067D908A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चतुर्थ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वल्लभाचार्य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या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विष्णु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स्वामी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वल्लभाचार्य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जन्म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१४७९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ईस्वी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हुआ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ऐसा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भगवान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समक्ष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हुए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मथुरा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निकट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स्थापित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निर्देश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अनुयायी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‘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बाल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गोपाल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’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मठ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मन्दिर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भारत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बहुत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किन्तु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मुख्य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मथुरा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वृन्दावन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भगवान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बाल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लीला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भूमि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1A1EB0F0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वल्लभ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मंदिरों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वाराणसी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जगन्नाथपुरी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मन्दिर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प्रसिद्ध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मन्दिर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मूर्ति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स्वयं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मथुरा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चलकर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क्रूर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आतताई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औरंगजेब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मन्दिर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ध्वस्त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आदेश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गोवर्घन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पर्वत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ऊँगली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उठाकर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गोकुलवासियों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इन्द्र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उत्पन्न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घनघोर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वर्षा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बचाने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छोटे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बालक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प्रतिनिधित्व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2676A082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वल्लभाचार्य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भगवान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विग्रह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वेशभूषा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अलंकरण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दर्शनीय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सामान्यत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: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भगवान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कृष्ण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विग्रह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‘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ठाकुर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जी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’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विग्रह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पत्थर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पीतल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मंदिरों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प्रतिदिन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आठों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प्रहर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सेवा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अनुष्ठान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पुजारियों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कराए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यजमान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दर्शक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lastRenderedPageBreak/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पुजारियों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गोसाईं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महाराज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कहा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वल्लभाचार्य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तिलक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मस्तक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श्वेत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आधार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चक्कर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दोनों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बीच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श्वेत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बिंदु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वल्लभाचार्य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प्रवेश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केवल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लोगों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जिनसे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ब्राह्मण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जल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ग्रहण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सकती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2FF87358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उपर्युक्त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विवेचन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स्पष्ट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हुए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विशिष्ट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विशिष्ट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विशिष्ट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पहचान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बनी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स्थापित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विशिष्ट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योगदान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कारण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गौरवपूर्ण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महत्व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योगदान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निश्चित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रूप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प्रशंसनीय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प्रशंसनीय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योगदान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स्वीकार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करते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हुए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समन्वयवादी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दृष्टि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उल्लेख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आवश्यक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696DC1D2" w14:textId="77777777" w:rsidR="00C535C8" w:rsidRPr="001A429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रामानंद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व्यक्तित्व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भक्तियुगीन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अनेक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आचार्यों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एवं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साधकों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भिन्न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संयोजित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संश्लिष्ट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सम्पूर्ण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दिखाई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देता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ऐसा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प्रतीत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होता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अनेक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दिशाओं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चलने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युग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विरोधी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रेखाएं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व्यक्तित्व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विराट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बिन्दु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मिलकर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एकाकार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अतीतगर्भित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साधनाएं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चेतना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होकर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भविष्य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ओर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मुडती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उन्होंने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रहस्यानुभव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वर्णन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भी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योग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शब्दावली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जिसकी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औपनिषदिक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तथा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दूसरी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ओर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सिद्ध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नाथ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जोड़ी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जा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सकती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है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14:paraId="361CD91A" w14:textId="6D616B0B" w:rsidR="00C535C8" w:rsidRDefault="00C535C8" w:rsidP="00C535C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                            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इस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प्रकार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प्रकृत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पत्र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वैरागी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परम्परा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वैष्णव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सम्प्रदायों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संक्षिप्त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पर्यवेक्षण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प्रस्तुत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प्रयास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किया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 w:hint="cs"/>
          <w:sz w:val="28"/>
          <w:szCs w:val="28"/>
          <w:cs/>
        </w:rPr>
        <w:t>गया</w:t>
      </w:r>
      <w:r w:rsidRPr="001A4298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1A4298">
        <w:rPr>
          <w:rFonts w:ascii="Arial Unicode MS" w:eastAsia="Arial Unicode MS" w:hAnsi="Arial Unicode MS" w:cs="Arial Unicode MS"/>
          <w:sz w:val="28"/>
          <w:szCs w:val="28"/>
        </w:rPr>
        <w:t>ǀ</w:t>
      </w:r>
    </w:p>
    <w:p w14:paraId="4D54789D" w14:textId="3CA3EB63" w:rsidR="00CF0034" w:rsidRDefault="00CF0034" w:rsidP="00C535C8">
      <w:pPr>
        <w:rPr>
          <w:lang w:bidi="sa-IN"/>
        </w:rPr>
      </w:pPr>
    </w:p>
    <w:p w14:paraId="778A1253" w14:textId="68D940C6" w:rsidR="00CF0034" w:rsidRDefault="005568D9" w:rsidP="00CF0034">
      <w:pPr>
        <w:ind w:left="2880" w:firstLine="720"/>
        <w:rPr>
          <w:lang w:bidi="sa-IN"/>
        </w:rPr>
      </w:pPr>
      <w:r>
        <w:rPr>
          <w:rFonts w:hint="cs"/>
          <w:cs/>
        </w:rPr>
        <w:t xml:space="preserve">----------------------- </w:t>
      </w:r>
      <w:bookmarkStart w:id="0" w:name="_GoBack"/>
      <w:bookmarkEnd w:id="0"/>
      <w:r w:rsidR="00CF0034">
        <w:rPr>
          <w:rFonts w:hint="cs"/>
          <w:cs/>
          <w:lang w:bidi="sa-IN"/>
        </w:rPr>
        <w:t xml:space="preserve">    </w:t>
      </w:r>
    </w:p>
    <w:sectPr w:rsidR="00CF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449"/>
    <w:multiLevelType w:val="hybridMultilevel"/>
    <w:tmpl w:val="852C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7023"/>
    <w:multiLevelType w:val="hybridMultilevel"/>
    <w:tmpl w:val="86DC3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3B2F"/>
    <w:multiLevelType w:val="hybridMultilevel"/>
    <w:tmpl w:val="B4908DBA"/>
    <w:lvl w:ilvl="0" w:tplc="A2D0B81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C27"/>
    <w:multiLevelType w:val="hybridMultilevel"/>
    <w:tmpl w:val="CFA0DA7A"/>
    <w:lvl w:ilvl="0" w:tplc="342003F2">
      <w:numFmt w:val="bullet"/>
      <w:lvlText w:val="-"/>
      <w:lvlJc w:val="left"/>
      <w:pPr>
        <w:ind w:left="495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 w15:restartNumberingAfterBreak="0">
    <w:nsid w:val="5D2B14B3"/>
    <w:multiLevelType w:val="hybridMultilevel"/>
    <w:tmpl w:val="B856631A"/>
    <w:lvl w:ilvl="0" w:tplc="F9F86284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2F5D"/>
    <w:multiLevelType w:val="hybridMultilevel"/>
    <w:tmpl w:val="F83CD776"/>
    <w:lvl w:ilvl="0" w:tplc="EDAC89A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05CA"/>
    <w:multiLevelType w:val="hybridMultilevel"/>
    <w:tmpl w:val="ED3CAF96"/>
    <w:lvl w:ilvl="0" w:tplc="EA6CAE22">
      <w:numFmt w:val="bullet"/>
      <w:lvlText w:val=""/>
      <w:lvlJc w:val="left"/>
      <w:pPr>
        <w:ind w:left="39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2FD31B7"/>
    <w:multiLevelType w:val="hybridMultilevel"/>
    <w:tmpl w:val="2BE4164C"/>
    <w:lvl w:ilvl="0" w:tplc="0F1C296A">
      <w:numFmt w:val="bullet"/>
      <w:lvlText w:val="-"/>
      <w:lvlJc w:val="left"/>
      <w:pPr>
        <w:ind w:left="46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03"/>
    <w:rsid w:val="003E515C"/>
    <w:rsid w:val="004C041F"/>
    <w:rsid w:val="005568D9"/>
    <w:rsid w:val="00884DFF"/>
    <w:rsid w:val="00C535C8"/>
    <w:rsid w:val="00C56A61"/>
    <w:rsid w:val="00CF0034"/>
    <w:rsid w:val="00D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F7C5"/>
  <w15:chartTrackingRefBased/>
  <w15:docId w15:val="{D678AAF2-72A8-4078-8DC8-7138CBF5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Suresh Ladwaal</dc:creator>
  <cp:keywords/>
  <dc:description/>
  <cp:lastModifiedBy>Dr. Suresh Ladwaal</cp:lastModifiedBy>
  <cp:revision>4</cp:revision>
  <dcterms:created xsi:type="dcterms:W3CDTF">2018-03-28T08:05:00Z</dcterms:created>
  <dcterms:modified xsi:type="dcterms:W3CDTF">2018-03-28T09:01:00Z</dcterms:modified>
</cp:coreProperties>
</file>